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4D" w:rsidRDefault="00971B4D" w:rsidP="00971B4D">
      <w:pPr>
        <w:pStyle w:val="1"/>
      </w:pPr>
      <w:r w:rsidRPr="002A4AB2">
        <w:t>СВЕЧИ ОТ ЭРОЗИИ ШЕЙКИ МАТКИ</w:t>
      </w:r>
    </w:p>
    <w:p w:rsidR="00971B4D" w:rsidRDefault="00971B4D" w:rsidP="00971B4D"/>
    <w:p w:rsidR="00684403" w:rsidRDefault="001B4E9C" w:rsidP="00971B4D">
      <w:r>
        <w:t>Эрозия шейки матки встречается в гинекологической практике часто. Причины заболе</w:t>
      </w:r>
      <w:r w:rsidR="0019266A">
        <w:t>вания разнообразны, симптомы не</w:t>
      </w:r>
      <w:r>
        <w:t xml:space="preserve">ярко выражены. Обычно эрозия шейки </w:t>
      </w:r>
      <w:r w:rsidR="00786D45" w:rsidRPr="00786D45">
        <w:t xml:space="preserve">матки </w:t>
      </w:r>
      <w:r>
        <w:t>диагностируется при гинекологическом осмотре по другим причинам. Эрозией шейки матки называют патологическое изменени</w:t>
      </w:r>
      <w:r w:rsidR="002F7927">
        <w:t>е слизистой оболочки шейки</w:t>
      </w:r>
      <w:r>
        <w:t>. Истинная эрозия – это повреждение слизистой шейки</w:t>
      </w:r>
      <w:r w:rsidR="00786D45">
        <w:t xml:space="preserve"> матки</w:t>
      </w:r>
      <w:r>
        <w:t xml:space="preserve"> разными факторами, длится она несколько недель, диагностируется редко. Она кров</w:t>
      </w:r>
      <w:r w:rsidR="00684403">
        <w:t>оточ</w:t>
      </w:r>
      <w:r>
        <w:t xml:space="preserve">ит, могут быть выделения с кровью после половой близости. </w:t>
      </w:r>
    </w:p>
    <w:p w:rsidR="00684403" w:rsidRDefault="001B4E9C" w:rsidP="00971B4D">
      <w:r>
        <w:t>Истинная эрозия либо исчезает самостоятельно, восстановив слой эпителия</w:t>
      </w:r>
      <w:r w:rsidR="003245EF">
        <w:t>,</w:t>
      </w:r>
      <w:r>
        <w:t xml:space="preserve"> либо переходит в </w:t>
      </w:r>
      <w:proofErr w:type="spellStart"/>
      <w:r>
        <w:t>псевдоэрозию</w:t>
      </w:r>
      <w:proofErr w:type="spellEnd"/>
      <w:r>
        <w:t xml:space="preserve">, когда на месте поражения плоский эпителий замещается </w:t>
      </w:r>
      <w:proofErr w:type="gramStart"/>
      <w:r>
        <w:t>цилиндрическим</w:t>
      </w:r>
      <w:proofErr w:type="gramEnd"/>
      <w:r>
        <w:t>, из</w:t>
      </w:r>
      <w:r w:rsidR="00684403">
        <w:t xml:space="preserve"> </w:t>
      </w:r>
      <w:r w:rsidR="00EB0AE2">
        <w:t>внутренних слоев цервикального канала шейки</w:t>
      </w:r>
      <w:r>
        <w:t>.</w:t>
      </w:r>
      <w:r w:rsidR="005C1439">
        <w:t xml:space="preserve"> Такие очаги эктопии (прорастание</w:t>
      </w:r>
      <w:r>
        <w:t xml:space="preserve"> цилиндрического эпителия в неположенном месте) тоже </w:t>
      </w:r>
      <w:r w:rsidR="00E32031">
        <w:t>называют</w:t>
      </w:r>
      <w:r w:rsidR="00684403">
        <w:t xml:space="preserve"> эрозией шейки матки. Заболевание </w:t>
      </w:r>
      <w:r w:rsidR="00060288">
        <w:t xml:space="preserve">часто </w:t>
      </w:r>
      <w:r w:rsidR="00684403">
        <w:t xml:space="preserve">не проявляет симптомы, но считается опасным из-за риска перерождения доброкачественного процесса в </w:t>
      </w:r>
      <w:proofErr w:type="gramStart"/>
      <w:r w:rsidR="00684403">
        <w:t>злокачественный</w:t>
      </w:r>
      <w:proofErr w:type="gramEnd"/>
      <w:r w:rsidR="00684403">
        <w:t>. Именно поэтому, лечение в домашних условиях при постановке такого диагноза крайне опасно.</w:t>
      </w:r>
    </w:p>
    <w:p w:rsidR="00684403" w:rsidRDefault="00684403" w:rsidP="00971B4D">
      <w:r>
        <w:t xml:space="preserve"> Таблетки и свечи, любые препараты и консервативное лечение должен назначить врач, а не знакомые или статьи в интернете. Женщины, боясь манипуляций, используют </w:t>
      </w:r>
      <w:r w:rsidRPr="00684403">
        <w:rPr>
          <w:b/>
        </w:rPr>
        <w:t>свечи от эрозии</w:t>
      </w:r>
      <w:r>
        <w:rPr>
          <w:b/>
        </w:rPr>
        <w:t xml:space="preserve">, </w:t>
      </w:r>
      <w:r w:rsidRPr="00684403">
        <w:t>они есть в ассортименте</w:t>
      </w:r>
      <w:r>
        <w:t xml:space="preserve"> аптек</w:t>
      </w:r>
      <w:r w:rsidR="002A4AB2" w:rsidRPr="002A4AB2">
        <w:t xml:space="preserve"> (</w:t>
      </w:r>
      <w:proofErr w:type="spellStart"/>
      <w:r w:rsidR="002A4AB2">
        <w:t>Депантол</w:t>
      </w:r>
      <w:proofErr w:type="spellEnd"/>
      <w:r w:rsidR="002A4AB2">
        <w:t xml:space="preserve">, </w:t>
      </w:r>
      <w:proofErr w:type="spellStart"/>
      <w:r w:rsidR="001754BA">
        <w:t>Гексикон</w:t>
      </w:r>
      <w:proofErr w:type="spellEnd"/>
      <w:r w:rsidR="001754BA">
        <w:t>)</w:t>
      </w:r>
      <w:r>
        <w:t>, их можно изготовить самим народными способами, но лечить болезнь должен врач.</w:t>
      </w:r>
      <w:r w:rsidR="00C72C16">
        <w:t xml:space="preserve"> </w:t>
      </w:r>
      <w:r>
        <w:t>Как правило, вагинальные свечи назначают в комплексной терапии, редко, как самостоятельное лечение, каждый случай требует индивидуального подхода, ведь это ваше здоровье.</w:t>
      </w:r>
    </w:p>
    <w:p w:rsidR="00976AA2" w:rsidRDefault="00976AA2" w:rsidP="00971B4D">
      <w:r>
        <w:t>После любого оперативного вмешательства в область матки вагинальным путем, доктора часто назначают свечи, в целях профилактики эрозии и воспалительных процессов. В данном случае, мягкое, противовоспалит</w:t>
      </w:r>
      <w:r w:rsidR="003E4D81">
        <w:t xml:space="preserve">ельное и заживляющее </w:t>
      </w:r>
      <w:r>
        <w:t>лечение очень эффективно, против травм, нанесенных в процессе вмешательства</w:t>
      </w:r>
      <w:r w:rsidR="003E4D81">
        <w:t>, оно полноценно восстанавливает травмированную слизистую шейки</w:t>
      </w:r>
      <w:r>
        <w:t>.</w:t>
      </w:r>
    </w:p>
    <w:p w:rsidR="00976AA2" w:rsidRDefault="00976AA2" w:rsidP="00971B4D">
      <w:r>
        <w:t xml:space="preserve">Вагинальные свечи обладают всеми необходимыми свойствами, чтобы помочь слизистой оболочке шейки матки затянуться без рубцов и тем самым предотвратить образование эрозии. Но если истинная </w:t>
      </w:r>
      <w:r w:rsidR="002F6458">
        <w:t>эрозия уж</w:t>
      </w:r>
      <w:r>
        <w:t xml:space="preserve">е перешла в </w:t>
      </w:r>
      <w:proofErr w:type="spellStart"/>
      <w:r>
        <w:t>псевдоэрозию</w:t>
      </w:r>
      <w:proofErr w:type="spellEnd"/>
      <w:r>
        <w:t xml:space="preserve"> (эктопию) одних свечей недостаточно. Доверяйте своему гинекологу</w:t>
      </w:r>
      <w:r w:rsidR="006569EC">
        <w:t>,</w:t>
      </w:r>
      <w:r>
        <w:t xml:space="preserve"> и он подберет самый щадящий способ лечения в конкретной ситуации, используя индивидуальный подход.</w:t>
      </w:r>
    </w:p>
    <w:p w:rsidR="00C72C16" w:rsidRDefault="00C72C16" w:rsidP="00971B4D"/>
    <w:p w:rsidR="00C72C16" w:rsidRDefault="00C72C16" w:rsidP="00C72C16">
      <w:pPr>
        <w:pStyle w:val="2"/>
      </w:pPr>
      <w:r>
        <w:t>Причины патологии</w:t>
      </w:r>
    </w:p>
    <w:p w:rsidR="00EB0AE2" w:rsidRDefault="00EB0AE2" w:rsidP="00EB0AE2"/>
    <w:p w:rsidR="00EB0AE2" w:rsidRDefault="00EB0AE2" w:rsidP="00EB0AE2">
      <w:r>
        <w:t>Причины возникновения этого заболевания разнообразны:</w:t>
      </w:r>
    </w:p>
    <w:p w:rsidR="00EB0AE2" w:rsidRDefault="00EB0AE2" w:rsidP="00EB0AE2">
      <w:pPr>
        <w:pStyle w:val="a3"/>
        <w:numPr>
          <w:ilvl w:val="0"/>
          <w:numId w:val="1"/>
        </w:numPr>
      </w:pPr>
      <w:r>
        <w:t>травмы от полового акта, врачебных манипуляци</w:t>
      </w:r>
      <w:proofErr w:type="gramStart"/>
      <w:r>
        <w:t>й(</w:t>
      </w:r>
      <w:proofErr w:type="gramEnd"/>
      <w:r>
        <w:t>аборты, диагностические выскабливания, операции, постановка ВМС и др.);</w:t>
      </w:r>
    </w:p>
    <w:p w:rsidR="00EB0AE2" w:rsidRDefault="00EB0AE2" w:rsidP="00EB0AE2">
      <w:pPr>
        <w:pStyle w:val="a3"/>
        <w:numPr>
          <w:ilvl w:val="0"/>
          <w:numId w:val="1"/>
        </w:numPr>
      </w:pPr>
      <w:r>
        <w:t>ИППП</w:t>
      </w:r>
      <w:r w:rsidR="003135C9">
        <w:t>, вирусные и бактериальные инфекции;</w:t>
      </w:r>
    </w:p>
    <w:p w:rsidR="003135C9" w:rsidRDefault="003135C9" w:rsidP="00EB0AE2">
      <w:pPr>
        <w:pStyle w:val="a3"/>
        <w:numPr>
          <w:ilvl w:val="0"/>
          <w:numId w:val="1"/>
        </w:numPr>
      </w:pPr>
      <w:r>
        <w:t>эндокринные патологии;</w:t>
      </w:r>
    </w:p>
    <w:p w:rsidR="003135C9" w:rsidRDefault="003135C9" w:rsidP="00EB0AE2">
      <w:pPr>
        <w:pStyle w:val="a3"/>
        <w:numPr>
          <w:ilvl w:val="0"/>
          <w:numId w:val="1"/>
        </w:numPr>
      </w:pPr>
      <w:r>
        <w:t>гормональный дисбаланс;</w:t>
      </w:r>
    </w:p>
    <w:p w:rsidR="003135C9" w:rsidRDefault="003135C9" w:rsidP="00EB0AE2">
      <w:pPr>
        <w:pStyle w:val="a3"/>
        <w:numPr>
          <w:ilvl w:val="0"/>
          <w:numId w:val="1"/>
        </w:numPr>
      </w:pPr>
      <w:r>
        <w:t>патологические роды;</w:t>
      </w:r>
    </w:p>
    <w:p w:rsidR="003135C9" w:rsidRDefault="003135C9" w:rsidP="00EB0AE2">
      <w:pPr>
        <w:pStyle w:val="a3"/>
        <w:numPr>
          <w:ilvl w:val="0"/>
          <w:numId w:val="1"/>
        </w:numPr>
      </w:pPr>
      <w:r>
        <w:lastRenderedPageBreak/>
        <w:t>низкий иммунитет.</w:t>
      </w:r>
    </w:p>
    <w:p w:rsidR="003135C9" w:rsidRDefault="003135C9" w:rsidP="003135C9">
      <w:r>
        <w:t>Эрозия шейки матки встречается у маленьких детей и подростков, при раннем начале половой жизни, когда слой эпителия недостаточно сформировался. При частой смене половых партнеров.</w:t>
      </w:r>
      <w:r w:rsidR="00951B58">
        <w:t xml:space="preserve"> Наиболее она распространена у женщин детородного возраста. Патология требует серьезного отношения к себе, из</w:t>
      </w:r>
      <w:r w:rsidR="00EF70F4">
        <w:t>-</w:t>
      </w:r>
      <w:r w:rsidR="00951B58">
        <w:t xml:space="preserve">за рисков осложнений воспалительных заболеваний, ставших причиной эрозии, перерождения доброкачественного процесса в </w:t>
      </w:r>
      <w:proofErr w:type="gramStart"/>
      <w:r w:rsidR="00951B58">
        <w:t>злокачественный</w:t>
      </w:r>
      <w:proofErr w:type="gramEnd"/>
      <w:r w:rsidR="00951B58">
        <w:t>.</w:t>
      </w:r>
    </w:p>
    <w:p w:rsidR="003135C9" w:rsidRDefault="003135C9" w:rsidP="003135C9"/>
    <w:p w:rsidR="003135C9" w:rsidRDefault="003135C9" w:rsidP="003135C9">
      <w:pPr>
        <w:pStyle w:val="2"/>
      </w:pPr>
      <w:r>
        <w:t>Диагностика и лечение</w:t>
      </w:r>
    </w:p>
    <w:p w:rsidR="003135C9" w:rsidRDefault="003135C9" w:rsidP="003135C9"/>
    <w:p w:rsidR="003135C9" w:rsidRDefault="003135C9" w:rsidP="003135C9">
      <w:r>
        <w:t>Диагностика включает осмотр гине</w:t>
      </w:r>
      <w:r w:rsidR="00FF7279">
        <w:t xml:space="preserve">колога с дальнейшим уточнением </w:t>
      </w:r>
      <w:r w:rsidR="001B358C">
        <w:t xml:space="preserve">с помощью </w:t>
      </w:r>
      <w:proofErr w:type="spellStart"/>
      <w:r w:rsidR="001B358C">
        <w:t>ко</w:t>
      </w:r>
      <w:r>
        <w:t>льпоскопии</w:t>
      </w:r>
      <w:proofErr w:type="spellEnd"/>
      <w:r>
        <w:t xml:space="preserve"> (оптического осмотра) и цитологии. Берется пораженная ткань на биопсию, изучается мазок выделений. Если поражение шейки вызвано инфекцией, проводиться антибактериальная или другая специфическая терапия используются препараты необходимые для удаления инфекции.</w:t>
      </w:r>
    </w:p>
    <w:p w:rsidR="003135C9" w:rsidRDefault="003135C9" w:rsidP="003135C9">
      <w:r>
        <w:t xml:space="preserve">После этого проводится лечение самой эктопии. Есть разные методики. Выбор предоставляет врач. </w:t>
      </w:r>
      <w:r w:rsidR="00E0055C">
        <w:t>Современ</w:t>
      </w:r>
      <w:r w:rsidR="008F42F4">
        <w:t xml:space="preserve">ные технологии </w:t>
      </w:r>
      <w:proofErr w:type="gramStart"/>
      <w:r w:rsidR="008F42F4">
        <w:t>менее травматические</w:t>
      </w:r>
      <w:proofErr w:type="gramEnd"/>
      <w:r w:rsidR="00E0055C">
        <w:t>, и сопровождаются консервативным лечение</w:t>
      </w:r>
      <w:r w:rsidR="007F3C4A">
        <w:t>м в комплексе, применяются таблетки и вагинальные свечи</w:t>
      </w:r>
      <w:r w:rsidR="00CA30EC">
        <w:t>,</w:t>
      </w:r>
      <w:r w:rsidR="007F3C4A">
        <w:t xml:space="preserve"> ускоряющие заживление</w:t>
      </w:r>
      <w:r w:rsidR="00CA30EC">
        <w:t>,</w:t>
      </w:r>
      <w:r w:rsidR="007F3C4A">
        <w:t xml:space="preserve"> такие как </w:t>
      </w:r>
      <w:proofErr w:type="spellStart"/>
      <w:r w:rsidR="007F3C4A">
        <w:t>Д</w:t>
      </w:r>
      <w:r w:rsidR="00E0055C">
        <w:t>епантол</w:t>
      </w:r>
      <w:proofErr w:type="spellEnd"/>
      <w:r w:rsidR="00E0055C">
        <w:t>,</w:t>
      </w:r>
      <w:r w:rsidR="007F3C4A">
        <w:t xml:space="preserve"> </w:t>
      </w:r>
      <w:proofErr w:type="spellStart"/>
      <w:r w:rsidR="007F3C4A">
        <w:t>Г</w:t>
      </w:r>
      <w:r w:rsidR="003B0722">
        <w:t>ексикон</w:t>
      </w:r>
      <w:proofErr w:type="spellEnd"/>
      <w:r w:rsidR="003B0722">
        <w:t xml:space="preserve"> и другие.</w:t>
      </w:r>
    </w:p>
    <w:p w:rsidR="00DD4342" w:rsidRDefault="003B0722" w:rsidP="009772C6">
      <w:r>
        <w:t xml:space="preserve">При небольших площадях и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истиной</w:t>
      </w:r>
      <w:proofErr w:type="gramEnd"/>
      <w:r>
        <w:t xml:space="preserve"> эрозии, врач может рекомендовать консервативное лечение с использованием све</w:t>
      </w:r>
      <w:r w:rsidR="006569EC">
        <w:t xml:space="preserve">чей </w:t>
      </w:r>
      <w:proofErr w:type="spellStart"/>
      <w:r w:rsidR="006569EC">
        <w:t>Д</w:t>
      </w:r>
      <w:r>
        <w:t>епантол</w:t>
      </w:r>
      <w:proofErr w:type="spellEnd"/>
      <w:r>
        <w:t>, например, но это должно быть врачебное назначение</w:t>
      </w:r>
      <w:r w:rsidR="00357DEA">
        <w:t>,</w:t>
      </w:r>
      <w:r>
        <w:t xml:space="preserve"> а не ваше личное решение. Лечить эрозию у нерожавших женщин нужно самыми щадящими методами. Электрокоагуляция и </w:t>
      </w:r>
      <w:proofErr w:type="spellStart"/>
      <w:r>
        <w:t>криодеструкция</w:t>
      </w:r>
      <w:proofErr w:type="spellEnd"/>
      <w:r>
        <w:t xml:space="preserve"> (</w:t>
      </w:r>
      <w:r w:rsidR="006569EC">
        <w:t xml:space="preserve">прижигание </w:t>
      </w:r>
      <w:r>
        <w:t>жидким азотом), может оставить рубцы. В родах рубцы могут привести к разрывам шейки</w:t>
      </w:r>
      <w:r w:rsidR="009772C6">
        <w:t>, к</w:t>
      </w:r>
      <w:r>
        <w:t xml:space="preserve"> проблемам с </w:t>
      </w:r>
      <w:proofErr w:type="spellStart"/>
      <w:r>
        <w:t>вынашиваемостью</w:t>
      </w:r>
      <w:proofErr w:type="spellEnd"/>
      <w:r>
        <w:t xml:space="preserve"> беременности и самим оплодотворением.</w:t>
      </w:r>
    </w:p>
    <w:p w:rsidR="009772C6" w:rsidRDefault="003B0722" w:rsidP="009772C6">
      <w:r>
        <w:t xml:space="preserve"> Нерожавшим пациенткам рекомендуют современные технологии</w:t>
      </w:r>
      <w:r w:rsidR="009772C6">
        <w:t xml:space="preserve">, такие как: </w:t>
      </w:r>
    </w:p>
    <w:p w:rsidR="003B0722" w:rsidRDefault="009772C6" w:rsidP="009772C6">
      <w:pPr>
        <w:pStyle w:val="a3"/>
        <w:numPr>
          <w:ilvl w:val="0"/>
          <w:numId w:val="4"/>
        </w:numPr>
      </w:pPr>
      <w:r>
        <w:t xml:space="preserve">химическое прижигание (коагуляция) используют препараты </w:t>
      </w:r>
      <w:proofErr w:type="spellStart"/>
      <w:r>
        <w:t>Ваготил</w:t>
      </w:r>
      <w:proofErr w:type="spellEnd"/>
      <w:r>
        <w:t xml:space="preserve"> и </w:t>
      </w:r>
      <w:proofErr w:type="spellStart"/>
      <w:r>
        <w:t>Солковагин</w:t>
      </w:r>
      <w:proofErr w:type="spellEnd"/>
      <w:r>
        <w:t>;</w:t>
      </w:r>
    </w:p>
    <w:p w:rsidR="009772C6" w:rsidRDefault="009772C6" w:rsidP="009772C6">
      <w:pPr>
        <w:pStyle w:val="a3"/>
        <w:numPr>
          <w:ilvl w:val="0"/>
          <w:numId w:val="4"/>
        </w:numPr>
      </w:pPr>
      <w:r>
        <w:t>лазерная коагуляция;</w:t>
      </w:r>
    </w:p>
    <w:p w:rsidR="009772C6" w:rsidRDefault="009772C6" w:rsidP="009772C6">
      <w:pPr>
        <w:pStyle w:val="a3"/>
        <w:numPr>
          <w:ilvl w:val="0"/>
          <w:numId w:val="4"/>
        </w:numPr>
      </w:pPr>
      <w:r>
        <w:t>радиоволновая хирургия.</w:t>
      </w:r>
    </w:p>
    <w:p w:rsidR="00734A63" w:rsidRDefault="009772C6" w:rsidP="009772C6">
      <w:r>
        <w:t xml:space="preserve">Методика </w:t>
      </w:r>
      <w:proofErr w:type="spellStart"/>
      <w:r>
        <w:t>физикохирургических</w:t>
      </w:r>
      <w:proofErr w:type="spellEnd"/>
      <w:r>
        <w:t xml:space="preserve"> способов предлагается вашим гинекологом. Даже если женщина рожала, это не значит что ее не нужно щадить. Она захочет родить еще. После проведения манипуляций назначают мазевые тампоны и свечи</w:t>
      </w:r>
      <w:r w:rsidR="00BE2E71">
        <w:t>,</w:t>
      </w:r>
      <w:r>
        <w:t xml:space="preserve"> такие ка</w:t>
      </w:r>
      <w:r w:rsidR="006569EC">
        <w:t xml:space="preserve">к </w:t>
      </w:r>
      <w:proofErr w:type="spellStart"/>
      <w:r w:rsidR="006569EC">
        <w:t>Депантол</w:t>
      </w:r>
      <w:proofErr w:type="spellEnd"/>
      <w:r w:rsidR="006569EC">
        <w:t xml:space="preserve">,  </w:t>
      </w:r>
      <w:proofErr w:type="spellStart"/>
      <w:r w:rsidR="006569EC">
        <w:t>Г</w:t>
      </w:r>
      <w:r>
        <w:t>ексикон</w:t>
      </w:r>
      <w:proofErr w:type="spellEnd"/>
      <w:r>
        <w:t>, применяются облепиховые свечи.</w:t>
      </w:r>
      <w:r w:rsidR="006569EC">
        <w:t xml:space="preserve"> Вагинальные свечи улучшают регенерацию слизистой, способствуют быстрому заживлению, не вредят естественной микрофлоре влагалища, </w:t>
      </w:r>
      <w:proofErr w:type="gramStart"/>
      <w:r w:rsidR="006569EC">
        <w:t>имеют антисептический эффект</w:t>
      </w:r>
      <w:proofErr w:type="gramEnd"/>
      <w:r w:rsidR="006569EC">
        <w:t>.</w:t>
      </w:r>
    </w:p>
    <w:p w:rsidR="009772C6" w:rsidRPr="003135C9" w:rsidRDefault="006569EC" w:rsidP="009772C6">
      <w:r>
        <w:t xml:space="preserve"> Они незаменимы в комплек</w:t>
      </w:r>
      <w:r w:rsidR="00734A63">
        <w:t>сной терапии такого заболевания</w:t>
      </w:r>
      <w:r>
        <w:t>, как эрозия шейки матки и при других гинекологических заболеваниях их широко и успешно применяют.</w:t>
      </w:r>
      <w:r w:rsidR="00734A63">
        <w:t xml:space="preserve"> </w:t>
      </w:r>
      <w:r w:rsidR="00BE2E71">
        <w:t>Только лекарство не и</w:t>
      </w:r>
      <w:r w:rsidR="00291176">
        <w:t>з</w:t>
      </w:r>
      <w:r w:rsidR="00734A63">
        <w:t>бавит женщину от этой проблемы, иногда необходимы манипуляции в комплексе с лекарственными препаратами.</w:t>
      </w:r>
      <w:r w:rsidR="00BE2E71">
        <w:t xml:space="preserve"> Не усугубляйте ситуацию со своим здоровьем, доверяйте профессионалам.</w:t>
      </w:r>
    </w:p>
    <w:p w:rsidR="00C72C16" w:rsidRDefault="00C72C16" w:rsidP="00C72C16"/>
    <w:p w:rsidR="00C72C16" w:rsidRPr="00C72C16" w:rsidRDefault="00C72C16" w:rsidP="00C72C16"/>
    <w:p w:rsidR="00684403" w:rsidRDefault="0002100E" w:rsidP="00971B4D">
      <w:r w:rsidRPr="0002100E">
        <w:t>http://text.ru/antiplagiat/577919455caad</w:t>
      </w:r>
    </w:p>
    <w:p w:rsidR="001B4E9C" w:rsidRPr="00971B4D" w:rsidRDefault="001B4E9C" w:rsidP="00971B4D"/>
    <w:sectPr w:rsidR="001B4E9C" w:rsidRPr="00971B4D" w:rsidSect="004164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0C6"/>
    <w:multiLevelType w:val="hybridMultilevel"/>
    <w:tmpl w:val="01BCE2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56FCF"/>
    <w:multiLevelType w:val="hybridMultilevel"/>
    <w:tmpl w:val="345AD1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14FB3"/>
    <w:multiLevelType w:val="hybridMultilevel"/>
    <w:tmpl w:val="88EE75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C6CC1"/>
    <w:multiLevelType w:val="hybridMultilevel"/>
    <w:tmpl w:val="FF26E5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0B3C6E"/>
    <w:rsid w:val="0002100E"/>
    <w:rsid w:val="00060288"/>
    <w:rsid w:val="0006087D"/>
    <w:rsid w:val="000B3C6E"/>
    <w:rsid w:val="001754BA"/>
    <w:rsid w:val="0019266A"/>
    <w:rsid w:val="001B358C"/>
    <w:rsid w:val="001B4E9C"/>
    <w:rsid w:val="0028096E"/>
    <w:rsid w:val="00291176"/>
    <w:rsid w:val="002A4AB2"/>
    <w:rsid w:val="002D055F"/>
    <w:rsid w:val="002E64E2"/>
    <w:rsid w:val="002F6458"/>
    <w:rsid w:val="002F7927"/>
    <w:rsid w:val="003135C9"/>
    <w:rsid w:val="003245EF"/>
    <w:rsid w:val="00357DEA"/>
    <w:rsid w:val="003B0722"/>
    <w:rsid w:val="003C4D98"/>
    <w:rsid w:val="003E4D81"/>
    <w:rsid w:val="004164BA"/>
    <w:rsid w:val="00585D77"/>
    <w:rsid w:val="005C1439"/>
    <w:rsid w:val="006569EC"/>
    <w:rsid w:val="00684403"/>
    <w:rsid w:val="006B0BC4"/>
    <w:rsid w:val="00734A63"/>
    <w:rsid w:val="00786D45"/>
    <w:rsid w:val="007E13B8"/>
    <w:rsid w:val="007F3C4A"/>
    <w:rsid w:val="0080008E"/>
    <w:rsid w:val="008F42F4"/>
    <w:rsid w:val="009311D3"/>
    <w:rsid w:val="00951B58"/>
    <w:rsid w:val="00971B4D"/>
    <w:rsid w:val="00976AA2"/>
    <w:rsid w:val="009772C6"/>
    <w:rsid w:val="009B4C5B"/>
    <w:rsid w:val="00B41889"/>
    <w:rsid w:val="00B662B5"/>
    <w:rsid w:val="00BE2E71"/>
    <w:rsid w:val="00C72C16"/>
    <w:rsid w:val="00CA30EC"/>
    <w:rsid w:val="00D74CAA"/>
    <w:rsid w:val="00DD4342"/>
    <w:rsid w:val="00E0055C"/>
    <w:rsid w:val="00E32031"/>
    <w:rsid w:val="00EB0AE2"/>
    <w:rsid w:val="00EB2DD3"/>
    <w:rsid w:val="00EF70F4"/>
    <w:rsid w:val="00FF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71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2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B3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3C6E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71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72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EB0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3326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37</cp:revision>
  <dcterms:created xsi:type="dcterms:W3CDTF">2016-06-29T14:23:00Z</dcterms:created>
  <dcterms:modified xsi:type="dcterms:W3CDTF">2016-08-18T15:52:00Z</dcterms:modified>
</cp:coreProperties>
</file>